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586C42" w:rsidRDefault="00586C42"/>
    <w:p w:rsidR="00BF4947" w:rsidRDefault="00BF4947" w:rsidP="00BF4947">
      <w:pPr>
        <w:ind w:left="540"/>
      </w:pPr>
    </w:p>
    <w:p w:rsidR="00BF4947" w:rsidRDefault="00BF4947" w:rsidP="00BF4947">
      <w:pPr>
        <w:tabs>
          <w:tab w:val="left" w:pos="5869"/>
        </w:tabs>
        <w:ind w:left="540"/>
      </w:pPr>
      <w:r>
        <w:tab/>
      </w:r>
    </w:p>
    <w:p w:rsidR="00CA245F" w:rsidRDefault="00CA245F" w:rsidP="00CA245F">
      <w:pPr>
        <w:pStyle w:val="Titre"/>
      </w:pPr>
      <w:r w:rsidRPr="00CA245F">
        <w:t xml:space="preserve"> </w:t>
      </w:r>
      <w:r>
        <w:t>Note interne</w:t>
      </w:r>
    </w:p>
    <w:p w:rsidR="00CA245F" w:rsidRDefault="00CA245F" w:rsidP="00CA245F">
      <w:pPr>
        <w:pStyle w:val="Sous-titre"/>
      </w:pPr>
      <w:r>
        <w:t>Sous-titre</w:t>
      </w:r>
    </w:p>
    <w:p w:rsidR="00CA245F" w:rsidRPr="0036315A" w:rsidRDefault="00CA245F" w:rsidP="00CA245F">
      <w:pPr>
        <w:pStyle w:val="Titre1"/>
      </w:pPr>
      <w:r w:rsidRPr="0036315A">
        <w:t>Titre 1</w:t>
      </w:r>
    </w:p>
    <w:p w:rsidR="00CA245F" w:rsidRPr="00330AD8" w:rsidRDefault="00CA245F" w:rsidP="00CA245F">
      <w:pPr>
        <w:pStyle w:val="Titre2"/>
      </w:pPr>
      <w:bookmarkStart w:id="0" w:name="_Toc496275694"/>
      <w:bookmarkStart w:id="1" w:name="_Toc496536374"/>
      <w:r w:rsidRPr="00330AD8">
        <w:t>Titre 2</w:t>
      </w:r>
      <w:bookmarkEnd w:id="0"/>
      <w:bookmarkEnd w:id="1"/>
    </w:p>
    <w:p w:rsidR="00CA245F" w:rsidRPr="00330AD8" w:rsidRDefault="00CA245F" w:rsidP="00CA245F">
      <w:pPr>
        <w:pStyle w:val="Titre3"/>
      </w:pPr>
      <w:bookmarkStart w:id="2" w:name="_Toc496275695"/>
      <w:bookmarkStart w:id="3" w:name="_Toc496536375"/>
      <w:r w:rsidRPr="00330AD8">
        <w:t>Titre 3</w:t>
      </w:r>
      <w:bookmarkEnd w:id="2"/>
      <w:bookmarkEnd w:id="3"/>
    </w:p>
    <w:p w:rsidR="00CA245F" w:rsidRPr="009E5B23" w:rsidRDefault="00CA245F" w:rsidP="00CA245F">
      <w:pPr>
        <w:pStyle w:val="Titre4"/>
      </w:pPr>
      <w:bookmarkStart w:id="4" w:name="_Toc496536376"/>
      <w:r w:rsidRPr="009E5B23">
        <w:t>Titre 4</w:t>
      </w:r>
      <w:bookmarkEnd w:id="4"/>
    </w:p>
    <w:p w:rsidR="00CA245F" w:rsidRPr="00330AD8" w:rsidRDefault="00CA245F" w:rsidP="00CA245F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CA245F" w:rsidRDefault="00CA245F" w:rsidP="00CA245F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CA245F" w:rsidRPr="00457723" w:rsidRDefault="00CA245F" w:rsidP="00CA245F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CA245F" w:rsidRPr="00330AD8" w:rsidRDefault="00CA245F" w:rsidP="00CA245F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CA245F" w:rsidRDefault="00CA245F" w:rsidP="00CA245F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CA245F" w:rsidRDefault="00CA245F" w:rsidP="00CA245F">
      <w:bookmarkStart w:id="5" w:name="_GoBack"/>
      <w:bookmarkEnd w:id="5"/>
    </w:p>
    <w:p w:rsidR="00BF4947" w:rsidRDefault="00BF4947" w:rsidP="00BF4947">
      <w:pPr>
        <w:tabs>
          <w:tab w:val="left" w:pos="4111"/>
        </w:tabs>
        <w:ind w:left="567"/>
        <w:rPr>
          <w:rFonts w:cs="Arial"/>
        </w:rPr>
      </w:pPr>
    </w:p>
    <w:p w:rsidR="00586C42" w:rsidRDefault="00586C42"/>
    <w:p w:rsidR="004346BF" w:rsidRDefault="00CA245F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B8C990" wp14:editId="40195EFF">
                <wp:simplePos x="0" y="0"/>
                <wp:positionH relativeFrom="column">
                  <wp:posOffset>-553720</wp:posOffset>
                </wp:positionH>
                <wp:positionV relativeFrom="paragraph">
                  <wp:posOffset>469900</wp:posOffset>
                </wp:positionV>
                <wp:extent cx="5565775" cy="393065"/>
                <wp:effectExtent l="0" t="0" r="0" b="698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3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4947" w:rsidRDefault="00BF4947" w:rsidP="00BF494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BF4947">
                              <w:rPr>
                                <w:color w:val="878787"/>
                                <w:sz w:val="14"/>
                              </w:rPr>
                              <w:t>84487901503019</w:t>
                            </w:r>
                          </w:p>
                          <w:p w:rsidR="00BF4947" w:rsidRDefault="00BF4947" w:rsidP="00BF494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490532090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B8C990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43.6pt;margin-top:37pt;width:438.25pt;height:3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" filled="f" stroked="f" strokeweight=".5pt">
                <v:textbox>
                  <w:txbxContent>
                    <w:p w:rsidR="00BF4947" w:rsidRDefault="00BF4947" w:rsidP="00BF494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BF4947">
                        <w:rPr>
                          <w:color w:val="878787"/>
                          <w:sz w:val="14"/>
                        </w:rPr>
                        <w:t>84487901503019</w:t>
                      </w:r>
                    </w:p>
                    <w:p w:rsidR="00BF4947" w:rsidRDefault="00BF4947" w:rsidP="00BF494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490532090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8E9E5C" wp14:editId="2F5DF089">
                <wp:simplePos x="0" y="0"/>
                <wp:positionH relativeFrom="column">
                  <wp:posOffset>-578485</wp:posOffset>
                </wp:positionH>
                <wp:positionV relativeFrom="paragraph">
                  <wp:posOffset>1220470</wp:posOffset>
                </wp:positionV>
                <wp:extent cx="5642658" cy="329879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58" cy="3298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F4947" w:rsidRPr="00586C42" w:rsidRDefault="00BF4947" w:rsidP="00BF4947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586C42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Arceau est un Etablissement et Service </w:t>
                            </w:r>
                            <w:r w:rsidR="00F2457E">
                              <w:rPr>
                                <w:color w:val="878787"/>
                                <w:sz w:val="13"/>
                                <w:szCs w:val="13"/>
                              </w:rPr>
                              <w:t>d’Accompagnement</w:t>
                            </w:r>
                            <w:r w:rsidRPr="00586C42">
                              <w:rPr>
                                <w:color w:val="878787"/>
                                <w:sz w:val="13"/>
                                <w:szCs w:val="13"/>
                              </w:rPr>
                              <w:t xml:space="preserve"> par le Travail (ESAT)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E9E5C" id="Zone de texte 2" o:spid="_x0000_s1027" type="#_x0000_t202" style="position:absolute;margin-left:-45.55pt;margin-top:96.1pt;width:444.3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" filled="f" stroked="f" strokeweight=".5pt">
                <v:textbox>
                  <w:txbxContent>
                    <w:p w:rsidR="00BF4947" w:rsidRPr="00586C42" w:rsidRDefault="00BF4947" w:rsidP="00BF4947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586C42">
                        <w:rPr>
                          <w:color w:val="878787"/>
                          <w:sz w:val="13"/>
                          <w:szCs w:val="13"/>
                        </w:rPr>
                        <w:t xml:space="preserve">Arceau est un Etablissement et Service </w:t>
                      </w:r>
                      <w:r w:rsidR="00F2457E">
                        <w:rPr>
                          <w:color w:val="878787"/>
                          <w:sz w:val="13"/>
                          <w:szCs w:val="13"/>
                        </w:rPr>
                        <w:t>d’Accompagnement</w:t>
                      </w:r>
                      <w:r w:rsidRPr="00586C42">
                        <w:rPr>
                          <w:color w:val="878787"/>
                          <w:sz w:val="13"/>
                          <w:szCs w:val="13"/>
                        </w:rPr>
                        <w:t xml:space="preserve"> par le Travail (ESAT)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0BF2" w:rsidRDefault="00C90BF2" w:rsidP="000C0A17">
      <w:pPr>
        <w:spacing w:after="0" w:line="240" w:lineRule="auto"/>
      </w:pPr>
      <w:r>
        <w:separator/>
      </w:r>
    </w:p>
  </w:endnote>
  <w:endnote w:type="continuationSeparator" w:id="0">
    <w:p w:rsidR="00C90BF2" w:rsidRDefault="00C90BF2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0BF2" w:rsidRDefault="00C90BF2" w:rsidP="000C0A17">
      <w:pPr>
        <w:spacing w:after="0" w:line="240" w:lineRule="auto"/>
      </w:pPr>
      <w:r>
        <w:separator/>
      </w:r>
    </w:p>
  </w:footnote>
  <w:footnote w:type="continuationSeparator" w:id="0">
    <w:p w:rsidR="00C90BF2" w:rsidRDefault="00C90BF2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E3F" w:rsidRDefault="00142E3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F5A4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-915013</wp:posOffset>
          </wp:positionH>
          <wp:positionV relativeFrom="paragraph">
            <wp:posOffset>-465305</wp:posOffset>
          </wp:positionV>
          <wp:extent cx="7562937" cy="10697489"/>
          <wp:effectExtent l="0" t="0" r="0" b="8890"/>
          <wp:wrapNone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10-1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37" cy="1069748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0-1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42E3F"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-1252</wp:posOffset>
          </wp:positionH>
          <wp:positionV relativeFrom="paragraph">
            <wp:posOffset>-308</wp:posOffset>
          </wp:positionV>
          <wp:extent cx="5760720" cy="8148320"/>
          <wp:effectExtent l="0" t="0" r="0" b="5080"/>
          <wp:wrapNone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6-11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F5A4A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-907959</wp:posOffset>
          </wp:positionH>
          <wp:positionV relativeFrom="paragraph">
            <wp:posOffset>-441644</wp:posOffset>
          </wp:positionV>
          <wp:extent cx="7581160" cy="10715555"/>
          <wp:effectExtent l="0" t="0" r="1270" b="381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 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81160" cy="1071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0F5A4A"/>
    <w:rsid w:val="00142E3F"/>
    <w:rsid w:val="00150C3D"/>
    <w:rsid w:val="0041759C"/>
    <w:rsid w:val="004346BF"/>
    <w:rsid w:val="004E566B"/>
    <w:rsid w:val="00586C42"/>
    <w:rsid w:val="009E6F84"/>
    <w:rsid w:val="00A23F2D"/>
    <w:rsid w:val="00BF4947"/>
    <w:rsid w:val="00BF4BA3"/>
    <w:rsid w:val="00C90BF2"/>
    <w:rsid w:val="00CA245F"/>
    <w:rsid w:val="00F24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F2EE31F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CA245F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CA245F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CA245F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CA245F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CA245F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CA245F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CA245F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CA245F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CA245F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BF4947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CA245F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CA245F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CA245F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CA245F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CA245F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CA245F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CA245F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A245F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CA245F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CA245F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CA245F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CA245F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CA245F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CA245F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CA245F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236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2023-05-02T14:08:00Z</dcterms:created>
  <dcterms:modified xsi:type="dcterms:W3CDTF">2024-01-29T08:20:00Z</dcterms:modified>
</cp:coreProperties>
</file>